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40" w:lineRule="exact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电子科技大学中山学院申报信息汇总表 </w:t>
      </w:r>
      <w:bookmarkStart w:id="0" w:name="_GoBack"/>
      <w:bookmarkEnd w:id="0"/>
    </w:p>
    <w:p>
      <w:pPr>
        <w:wordWrap w:val="0"/>
        <w:spacing w:line="440" w:lineRule="exac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填报单位：                         填报人：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94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  <w:lang w:eastAsia="zh-CN"/>
              </w:rPr>
              <w:t>项目名称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职称职务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课题组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经费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二级单位审查意见：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（参考）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以上课题是否符合社会主义核心价值观，是否符合主流意识形态要求，是否同意申报。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 xml:space="preserve">                                                   公章：</w:t>
            </w:r>
          </w:p>
          <w:p>
            <w:pPr>
              <w:wordWrap w:val="0"/>
              <w:spacing w:line="440" w:lineRule="exact"/>
              <w:jc w:val="righ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年   月    日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/>
        </w:rPr>
        <w:t>备注：请各二级单位对项目研究内容进行意识形态审查，并提出推荐意见。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2ZDQzN2Y2NThmNzE2M2ExMDA1MjExOTBkMTIyOTAifQ=="/>
  </w:docVars>
  <w:rsids>
    <w:rsidRoot w:val="005F291F"/>
    <w:rsid w:val="005F291F"/>
    <w:rsid w:val="00602215"/>
    <w:rsid w:val="103948FE"/>
    <w:rsid w:val="43B7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161</Words>
  <Characters>164</Characters>
  <Lines>2</Lines>
  <Paragraphs>1</Paragraphs>
  <TotalTime>0</TotalTime>
  <ScaleCrop>false</ScaleCrop>
  <LinksUpToDate>false</LinksUpToDate>
  <CharactersWithSpaces>259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2022-04-18T08:59:00Z</dcterms:created>
  <dc:creator>AutoBVT</dc:creator>
  <cp:lastModifiedBy>豆豆</cp:lastModifiedBy>
  <dcterms:modified xsi:type="dcterms:W3CDTF">2022-04-28T06:58:37Z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7D540D8236EC4C71BE36C1D028943E93</vt:lpwstr>
  </property>
</Properties>
</file>