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0" w:lineRule="exact"/>
        <w:rPr>
          <w:rFonts w:ascii="宋体" w:hAnsi="宋体"/>
          <w:szCs w:val="20"/>
        </w:rPr>
      </w:pPr>
    </w:p>
    <w:p>
      <w:pPr>
        <w:widowControl/>
        <w:shd w:val="clear" w:color="auto" w:fill="FFFFFF"/>
        <w:spacing w:line="400" w:lineRule="atLeas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8：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400" w:lineRule="atLeast"/>
        <w:jc w:val="center"/>
        <w:textAlignment w:val="auto"/>
        <w:rPr>
          <w:rFonts w:ascii="宋体" w:hAnsi="宋体" w:cs="宋体"/>
          <w:b/>
          <w:color w:val="333333"/>
          <w:kern w:val="0"/>
          <w:sz w:val="36"/>
          <w:szCs w:val="36"/>
        </w:rPr>
      </w:pPr>
      <w:bookmarkStart w:id="1" w:name="_GoBack"/>
      <w:bookmarkStart w:id="0" w:name="_Hlk13175365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课题研究报告撰写格式及基本要求</w:t>
      </w:r>
      <w:bookmarkEnd w:id="0"/>
    </w:p>
    <w:bookmarkEnd w:id="1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cs="宋体"/>
          <w:color w:val="333333"/>
          <w:kern w:val="0"/>
          <w:sz w:val="44"/>
          <w:szCs w:val="44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一、标题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要求明确、鲜明、简练、醒目，建议使用三号黑体字（如标题太长可实际调整）。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二、署名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标题下空一行，注明“××单位课题组”（三号仿宋字体），并加脚注在首页下方标明课题的归属、级别、课题标号、负责人姓名等（脚注用小五号宋体）。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三、内容摘要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要求准确、精练概括全文内容，以100—300字为宜。使用五号宋体字。其中“内容摘要”4个字用中括号，字体加粗。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四、正文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研究报告正文应包括引言（或问题的提出）、研究方法、主要研究内容、研究结果及其分析、讨论（或小结）、结论、存在的问题及后续研究思路等。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（一）引言（或问题的提出）。内容包括：1.研究的问题及背景；2.研究的目的与意义；3.关键概念界定及研究假设。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645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（二）主要研究内容与方法。这是研究报告的重要内容，要将课题研究的思路、方法、工具、步骤等交代清楚，反映课题研究的特色。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645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（三）研究结果及其分析。这是研究报告的主体部分，内容包括研究过程及结果的分析。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(四)讨论（或小结）。这也是研究报告的主体部分，对课题研究的成效、成果、价值进行分析反思，说明研究解决了什么问题，还有哪些问题没有解决；研究结果说明了什么问题，是否实现了原来的假设；说明本课题目前研究的局限，指出要进一步研究的问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正文格式要求：宋体正文小四号，1.5倍间距；大标题（题目）三号，粗黑体；一级子标题四号，黑体；二、三级标题与正文同字号，字体变。附件如篇幅较多，正文可用五号，单倍间距，标题字号相应缩小。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五、参考文献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  <w:szCs w:val="24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六、附录（调查问卷、测量统计表、分析报告等）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right="0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right="0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right="0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right="0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left="0" w:leftChars="0" w:right="0" w:firstLine="0" w:firstLineChars="0"/>
        <w:jc w:val="left"/>
        <w:textAlignment w:val="auto"/>
        <w:rPr>
          <w:color w:val="000000"/>
          <w:spacing w:val="0"/>
          <w:w w:val="100"/>
          <w:position w:val="0"/>
        </w:rPr>
      </w:pPr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EF9EC-D2EE-417B-8441-E1687809F3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253311-A68B-4130-AE3F-C2EA05DE99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4E1503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79054BE780CB442BA33176F365C06218_13</vt:lpwstr>
  </property>
</Properties>
</file>